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  <w:r w:rsidR="00B26F5F">
        <w:t xml:space="preserve"> и признании его </w:t>
      </w:r>
      <w:proofErr w:type="gramStart"/>
      <w:r w:rsidR="00B26F5F"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7F7DE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14.04</w:t>
      </w:r>
      <w:r w:rsidR="00D642DA">
        <w:rPr>
          <w:sz w:val="24"/>
        </w:rPr>
        <w:t>.</w:t>
      </w:r>
      <w:r w:rsidR="003860BC">
        <w:rPr>
          <w:sz w:val="24"/>
        </w:rPr>
        <w:t>202</w:t>
      </w:r>
      <w:r w:rsidR="00D642DA">
        <w:rPr>
          <w:sz w:val="24"/>
        </w:rPr>
        <w:t>3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>, 42А, каб.1</w:t>
      </w:r>
      <w:r w:rsidR="00500BEA" w:rsidRPr="00E42CB7">
        <w:rPr>
          <w:rStyle w:val="1"/>
          <w:sz w:val="24"/>
        </w:rPr>
        <w:t>07</w:t>
      </w:r>
      <w:r w:rsidR="005B1DE1" w:rsidRPr="00E42CB7">
        <w:rPr>
          <w:rStyle w:val="1"/>
          <w:sz w:val="24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1027E8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7F7DEA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 w:rsidR="007F7DEA">
        <w:rPr>
          <w:rFonts w:ascii="Times New Roman" w:eastAsia="Times New Roman" w:hAnsi="Times New Roman" w:cs="Times New Roman"/>
          <w:color w:val="auto"/>
          <w:szCs w:val="26"/>
        </w:rPr>
        <w:t>18.04.2023 г. в 10</w:t>
      </w:r>
      <w:r w:rsidR="00D642DA">
        <w:rPr>
          <w:rFonts w:ascii="Times New Roman" w:eastAsia="Times New Roman" w:hAnsi="Times New Roman" w:cs="Times New Roman"/>
          <w:color w:val="auto"/>
          <w:szCs w:val="26"/>
        </w:rPr>
        <w:t xml:space="preserve"> час. </w:t>
      </w:r>
      <w:r w:rsidR="007F7DEA">
        <w:rPr>
          <w:rFonts w:ascii="Times New Roman" w:eastAsia="Times New Roman" w:hAnsi="Times New Roman" w:cs="Times New Roman"/>
          <w:color w:val="auto"/>
          <w:szCs w:val="26"/>
        </w:rPr>
        <w:t>0</w:t>
      </w:r>
      <w:r w:rsidR="00833AF5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01476F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>соответствии с п</w:t>
      </w:r>
      <w:r w:rsidR="00170A72" w:rsidRPr="00D642DA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м администрации городского округа </w:t>
      </w:r>
      <w:proofErr w:type="spellStart"/>
      <w:r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1027E8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7F7DEA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7F7DEA" w:rsidRPr="007F7DEA">
        <w:rPr>
          <w:rFonts w:ascii="Times New Roman" w:hAnsi="Times New Roman" w:cs="Times New Roman"/>
        </w:rPr>
        <w:t>Кинель</w:t>
      </w:r>
      <w:proofErr w:type="spellEnd"/>
      <w:r w:rsidR="007F7DEA" w:rsidRPr="007F7DEA">
        <w:rPr>
          <w:rFonts w:ascii="Times New Roman" w:hAnsi="Times New Roman" w:cs="Times New Roman"/>
        </w:rPr>
        <w:t xml:space="preserve"> Самарской области </w:t>
      </w:r>
      <w:bookmarkStart w:id="0" w:name="_Hlk33690100"/>
      <w:r w:rsidR="007F7DEA" w:rsidRPr="007F7DEA">
        <w:rPr>
          <w:rFonts w:ascii="Times New Roman" w:hAnsi="Times New Roman" w:cs="Times New Roman"/>
        </w:rPr>
        <w:t>от 16.03.2023 №638 «О проведении аукциона на право заключения договора на размещение нестационарных торгового объекта»</w:t>
      </w:r>
      <w:bookmarkEnd w:id="0"/>
      <w:r w:rsidRPr="007F7DEA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7F7DEA">
        <w:rPr>
          <w:rStyle w:val="a5"/>
          <w:sz w:val="24"/>
        </w:rPr>
        <w:t>Комиссией в составе</w:t>
      </w:r>
      <w:r w:rsidRPr="003D503E">
        <w:rPr>
          <w:rStyle w:val="a5"/>
          <w:sz w:val="24"/>
        </w:rPr>
        <w:t xml:space="preserve">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1C1159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1C1159">
        <w:rPr>
          <w:sz w:val="24"/>
          <w:szCs w:val="24"/>
        </w:rPr>
        <w:t>На продажу выставлен лот №</w:t>
      </w:r>
      <w:r w:rsidR="0088486D" w:rsidRPr="001C1159">
        <w:rPr>
          <w:sz w:val="24"/>
          <w:szCs w:val="24"/>
        </w:rPr>
        <w:t>1</w:t>
      </w:r>
      <w:r w:rsidR="0082720C">
        <w:rPr>
          <w:sz w:val="24"/>
          <w:szCs w:val="24"/>
        </w:rPr>
        <w:t>3</w:t>
      </w:r>
      <w:r w:rsidRPr="001C1159">
        <w:rPr>
          <w:sz w:val="24"/>
          <w:szCs w:val="24"/>
        </w:rPr>
        <w:t xml:space="preserve">: </w:t>
      </w:r>
    </w:p>
    <w:p w:rsidR="0082720C" w:rsidRPr="0082720C" w:rsidRDefault="0082720C" w:rsidP="0082720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2720C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167 календарных дней (с 30.04.2023г. по 14.10.2023г.)</w:t>
      </w:r>
      <w:r w:rsidRPr="0082720C">
        <w:rPr>
          <w:rFonts w:ascii="Times New Roman" w:hAnsi="Times New Roman" w:cs="Times New Roman"/>
          <w:bCs/>
        </w:rPr>
        <w:t>,</w:t>
      </w:r>
      <w:r w:rsidRPr="0082720C">
        <w:rPr>
          <w:rFonts w:ascii="Times New Roman" w:hAnsi="Times New Roman" w:cs="Times New Roman"/>
        </w:rPr>
        <w:t xml:space="preserve"> площадью 3 </w:t>
      </w:r>
      <w:proofErr w:type="spellStart"/>
      <w:r w:rsidRPr="0082720C">
        <w:rPr>
          <w:rFonts w:ascii="Times New Roman" w:hAnsi="Times New Roman" w:cs="Times New Roman"/>
        </w:rPr>
        <w:t>кв.м</w:t>
      </w:r>
      <w:proofErr w:type="spellEnd"/>
      <w:r w:rsidRPr="0082720C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Pr="0082720C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82720C">
        <w:rPr>
          <w:rFonts w:ascii="Times New Roman" w:hAnsi="Times New Roman" w:cs="Times New Roman"/>
          <w:b/>
        </w:rPr>
        <w:t>г</w:t>
      </w:r>
      <w:proofErr w:type="gramStart"/>
      <w:r w:rsidRPr="0082720C">
        <w:rPr>
          <w:rFonts w:ascii="Times New Roman" w:hAnsi="Times New Roman" w:cs="Times New Roman"/>
          <w:b/>
        </w:rPr>
        <w:t>.К</w:t>
      </w:r>
      <w:proofErr w:type="gramEnd"/>
      <w:r w:rsidRPr="0082720C">
        <w:rPr>
          <w:rFonts w:ascii="Times New Roman" w:hAnsi="Times New Roman" w:cs="Times New Roman"/>
          <w:b/>
        </w:rPr>
        <w:t>инель</w:t>
      </w:r>
      <w:proofErr w:type="spellEnd"/>
      <w:r w:rsidRPr="0082720C">
        <w:rPr>
          <w:rFonts w:ascii="Times New Roman" w:hAnsi="Times New Roman" w:cs="Times New Roman"/>
          <w:b/>
        </w:rPr>
        <w:t xml:space="preserve">, </w:t>
      </w:r>
      <w:proofErr w:type="spellStart"/>
      <w:r w:rsidRPr="0082720C">
        <w:rPr>
          <w:rFonts w:ascii="Times New Roman" w:hAnsi="Times New Roman" w:cs="Times New Roman"/>
          <w:b/>
        </w:rPr>
        <w:t>ул.Советская</w:t>
      </w:r>
      <w:proofErr w:type="spellEnd"/>
      <w:r w:rsidRPr="0082720C">
        <w:rPr>
          <w:rFonts w:ascii="Times New Roman" w:hAnsi="Times New Roman" w:cs="Times New Roman"/>
          <w:b/>
        </w:rPr>
        <w:t>, в районе магазина "Магнит"</w:t>
      </w:r>
      <w:r w:rsidRPr="0082720C">
        <w:rPr>
          <w:rFonts w:ascii="Times New Roman" w:hAnsi="Times New Roman" w:cs="Times New Roman"/>
        </w:rPr>
        <w:t xml:space="preserve">. </w:t>
      </w:r>
    </w:p>
    <w:p w:rsidR="0082720C" w:rsidRPr="0082720C" w:rsidRDefault="0082720C" w:rsidP="0082720C">
      <w:pPr>
        <w:spacing w:line="360" w:lineRule="auto"/>
        <w:jc w:val="both"/>
        <w:rPr>
          <w:rFonts w:ascii="Times New Roman" w:hAnsi="Times New Roman" w:cs="Times New Roman"/>
        </w:rPr>
      </w:pPr>
      <w:r w:rsidRPr="0082720C">
        <w:rPr>
          <w:rFonts w:ascii="Times New Roman" w:hAnsi="Times New Roman" w:cs="Times New Roman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2720C" w:rsidRPr="0082720C" w:rsidTr="00A30D75">
        <w:tc>
          <w:tcPr>
            <w:tcW w:w="3190" w:type="dxa"/>
            <w:vMerge w:val="restart"/>
            <w:shd w:val="clear" w:color="auto" w:fill="auto"/>
            <w:vAlign w:val="center"/>
          </w:tcPr>
          <w:p w:rsidR="0082720C" w:rsidRPr="0082720C" w:rsidRDefault="0082720C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2720C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82720C" w:rsidRPr="0082720C" w:rsidRDefault="0082720C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2720C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82720C" w:rsidRPr="0082720C" w:rsidTr="00A30D75">
        <w:tc>
          <w:tcPr>
            <w:tcW w:w="3190" w:type="dxa"/>
            <w:vMerge/>
            <w:shd w:val="clear" w:color="auto" w:fill="auto"/>
            <w:vAlign w:val="center"/>
          </w:tcPr>
          <w:p w:rsidR="0082720C" w:rsidRPr="0082720C" w:rsidRDefault="0082720C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82720C" w:rsidRPr="0082720C" w:rsidRDefault="0082720C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2720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82720C" w:rsidRPr="0082720C" w:rsidRDefault="0082720C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2720C">
              <w:rPr>
                <w:rFonts w:ascii="Times New Roman" w:hAnsi="Times New Roman" w:cs="Times New Roman"/>
              </w:rPr>
              <w:t>У</w:t>
            </w:r>
          </w:p>
        </w:tc>
      </w:tr>
      <w:tr w:rsidR="0082720C" w:rsidRPr="0082720C" w:rsidTr="00A30D75">
        <w:tc>
          <w:tcPr>
            <w:tcW w:w="3190" w:type="dxa"/>
            <w:shd w:val="clear" w:color="auto" w:fill="auto"/>
            <w:vAlign w:val="center"/>
          </w:tcPr>
          <w:p w:rsidR="0082720C" w:rsidRPr="0082720C" w:rsidRDefault="0082720C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2720C">
              <w:rPr>
                <w:rFonts w:ascii="Times New Roman" w:hAnsi="Times New Roman" w:cs="Times New Roman"/>
              </w:rPr>
              <w:t>н</w:t>
            </w:r>
            <w:proofErr w:type="gramStart"/>
            <w:r w:rsidRPr="0082720C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82720C" w:rsidRPr="0082720C" w:rsidRDefault="0082720C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2720C">
              <w:rPr>
                <w:rFonts w:ascii="Times New Roman" w:hAnsi="Times New Roman" w:cs="Times New Roman"/>
              </w:rPr>
              <w:t>7068,99</w:t>
            </w:r>
          </w:p>
        </w:tc>
        <w:tc>
          <w:tcPr>
            <w:tcW w:w="3191" w:type="dxa"/>
            <w:shd w:val="clear" w:color="auto" w:fill="auto"/>
          </w:tcPr>
          <w:p w:rsidR="0082720C" w:rsidRPr="0082720C" w:rsidRDefault="0082720C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2720C">
              <w:rPr>
                <w:rFonts w:ascii="Times New Roman" w:hAnsi="Times New Roman" w:cs="Times New Roman"/>
              </w:rPr>
              <w:t>18363,87</w:t>
            </w:r>
          </w:p>
        </w:tc>
      </w:tr>
      <w:tr w:rsidR="0082720C" w:rsidRPr="0082720C" w:rsidTr="00A30D75">
        <w:tc>
          <w:tcPr>
            <w:tcW w:w="3190" w:type="dxa"/>
            <w:shd w:val="clear" w:color="auto" w:fill="auto"/>
            <w:vAlign w:val="center"/>
          </w:tcPr>
          <w:p w:rsidR="0082720C" w:rsidRPr="0082720C" w:rsidRDefault="0082720C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2720C">
              <w:rPr>
                <w:rFonts w:ascii="Times New Roman" w:hAnsi="Times New Roman" w:cs="Times New Roman"/>
              </w:rPr>
              <w:t>н</w:t>
            </w:r>
            <w:proofErr w:type="gramStart"/>
            <w:r w:rsidRPr="0082720C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82720C" w:rsidRPr="0082720C" w:rsidRDefault="0082720C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2720C">
              <w:rPr>
                <w:rFonts w:ascii="Times New Roman" w:hAnsi="Times New Roman" w:cs="Times New Roman"/>
              </w:rPr>
              <w:t>7068,54</w:t>
            </w:r>
          </w:p>
        </w:tc>
        <w:tc>
          <w:tcPr>
            <w:tcW w:w="3191" w:type="dxa"/>
            <w:shd w:val="clear" w:color="auto" w:fill="auto"/>
          </w:tcPr>
          <w:p w:rsidR="0082720C" w:rsidRPr="0082720C" w:rsidRDefault="0082720C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2720C">
              <w:rPr>
                <w:rFonts w:ascii="Times New Roman" w:hAnsi="Times New Roman" w:cs="Times New Roman"/>
              </w:rPr>
              <w:t>18365,29</w:t>
            </w:r>
          </w:p>
        </w:tc>
      </w:tr>
      <w:tr w:rsidR="0082720C" w:rsidRPr="0082720C" w:rsidTr="00A30D75">
        <w:tc>
          <w:tcPr>
            <w:tcW w:w="3190" w:type="dxa"/>
            <w:shd w:val="clear" w:color="auto" w:fill="auto"/>
            <w:vAlign w:val="center"/>
          </w:tcPr>
          <w:p w:rsidR="0082720C" w:rsidRPr="0082720C" w:rsidRDefault="0082720C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2720C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82720C" w:rsidRPr="0082720C" w:rsidRDefault="0082720C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2720C">
              <w:rPr>
                <w:rFonts w:ascii="Times New Roman" w:hAnsi="Times New Roman" w:cs="Times New Roman"/>
              </w:rPr>
              <w:t>7066,63</w:t>
            </w:r>
          </w:p>
        </w:tc>
        <w:tc>
          <w:tcPr>
            <w:tcW w:w="3191" w:type="dxa"/>
            <w:shd w:val="clear" w:color="auto" w:fill="auto"/>
          </w:tcPr>
          <w:p w:rsidR="0082720C" w:rsidRPr="0082720C" w:rsidRDefault="0082720C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2720C">
              <w:rPr>
                <w:rFonts w:ascii="Times New Roman" w:hAnsi="Times New Roman" w:cs="Times New Roman"/>
              </w:rPr>
              <w:t>18364,69</w:t>
            </w:r>
          </w:p>
        </w:tc>
      </w:tr>
      <w:tr w:rsidR="0082720C" w:rsidRPr="0082720C" w:rsidTr="00A30D75">
        <w:tc>
          <w:tcPr>
            <w:tcW w:w="3190" w:type="dxa"/>
            <w:shd w:val="clear" w:color="auto" w:fill="auto"/>
            <w:vAlign w:val="center"/>
          </w:tcPr>
          <w:p w:rsidR="0082720C" w:rsidRPr="0082720C" w:rsidRDefault="0082720C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2720C">
              <w:rPr>
                <w:rFonts w:ascii="Times New Roman" w:hAnsi="Times New Roman" w:cs="Times New Roman"/>
              </w:rPr>
              <w:t>н</w:t>
            </w:r>
            <w:proofErr w:type="gramStart"/>
            <w:r w:rsidRPr="0082720C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82720C" w:rsidRPr="0082720C" w:rsidRDefault="0082720C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2720C">
              <w:rPr>
                <w:rFonts w:ascii="Times New Roman" w:hAnsi="Times New Roman" w:cs="Times New Roman"/>
              </w:rPr>
              <w:t>7067,09</w:t>
            </w:r>
          </w:p>
        </w:tc>
        <w:tc>
          <w:tcPr>
            <w:tcW w:w="3191" w:type="dxa"/>
            <w:shd w:val="clear" w:color="auto" w:fill="auto"/>
          </w:tcPr>
          <w:p w:rsidR="0082720C" w:rsidRPr="0082720C" w:rsidRDefault="0082720C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2720C">
              <w:rPr>
                <w:rFonts w:ascii="Times New Roman" w:hAnsi="Times New Roman" w:cs="Times New Roman"/>
              </w:rPr>
              <w:t>18363,26</w:t>
            </w:r>
          </w:p>
        </w:tc>
      </w:tr>
    </w:tbl>
    <w:p w:rsidR="0082720C" w:rsidRPr="0082720C" w:rsidRDefault="0082720C" w:rsidP="0082720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2720C">
        <w:rPr>
          <w:rFonts w:ascii="Times New Roman" w:hAnsi="Times New Roman" w:cs="Times New Roman"/>
        </w:rPr>
        <w:t>Начальный размер платы по договору составляет 611 (шестьсот одиннадцать) рублей 51 копейка;</w:t>
      </w:r>
    </w:p>
    <w:p w:rsidR="0082720C" w:rsidRPr="0082720C" w:rsidRDefault="0082720C" w:rsidP="0082720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2720C">
        <w:rPr>
          <w:rFonts w:ascii="Times New Roman" w:hAnsi="Times New Roman" w:cs="Times New Roman"/>
        </w:rPr>
        <w:t>Размер задатка 611 (шестьсот одиннадцать) рублей 51 копейка.</w:t>
      </w:r>
    </w:p>
    <w:p w:rsidR="0082720C" w:rsidRPr="0082720C" w:rsidRDefault="0082720C" w:rsidP="0082720C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82720C">
        <w:rPr>
          <w:rFonts w:ascii="Times New Roman" w:hAnsi="Times New Roman" w:cs="Times New Roman"/>
        </w:rPr>
        <w:t xml:space="preserve">     Шаг аукциона 10 (десять) рублей 00 копеек.</w:t>
      </w:r>
    </w:p>
    <w:p w:rsidR="00363C00" w:rsidRPr="0082720C" w:rsidRDefault="00363C00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</w:p>
    <w:p w:rsidR="005829FE" w:rsidRPr="0082720C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82720C">
        <w:rPr>
          <w:sz w:val="24"/>
          <w:szCs w:val="24"/>
        </w:rPr>
        <w:t>Комиссией установлено:</w:t>
      </w:r>
    </w:p>
    <w:p w:rsidR="005829FE" w:rsidRPr="0082720C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82720C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82720C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82720C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82720C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82720C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82720C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F95E81" w:rsidRPr="0082720C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82720C" w:rsidRDefault="0082720C" w:rsidP="0082720C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347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82720C" w:rsidRDefault="0082720C" w:rsidP="001C115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Славяночка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>» в лице директора Пановой Е.А.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82720C" w:rsidRDefault="0082720C" w:rsidP="0082720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05.04</w:t>
            </w:r>
            <w:r w:rsidR="001C1159" w:rsidRPr="0082720C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F618E9" w:rsidRPr="0082720C">
              <w:rPr>
                <w:rFonts w:ascii="Times New Roman" w:eastAsia="Times New Roman" w:hAnsi="Times New Roman" w:cs="Times New Roman"/>
                <w:color w:val="auto"/>
              </w:rPr>
              <w:t>2023</w:t>
            </w:r>
            <w:r w:rsidR="00F95E81"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г.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 w:rsidR="00F95E81"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55</w:t>
            </w:r>
            <w:r w:rsidR="00F95E81"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82720C" w:rsidRDefault="0082720C" w:rsidP="0082720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611,51</w:t>
            </w:r>
            <w:r w:rsidR="00F95E81" w:rsidRPr="0082720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03.04</w:t>
            </w:r>
            <w:bookmarkStart w:id="1" w:name="_GoBack"/>
            <w:bookmarkEnd w:id="1"/>
            <w:r w:rsidR="00320CC3" w:rsidRPr="0082720C">
              <w:rPr>
                <w:rFonts w:ascii="Times New Roman" w:eastAsia="Times New Roman" w:hAnsi="Times New Roman" w:cs="Times New Roman"/>
                <w:color w:val="000000" w:themeColor="text1"/>
              </w:rPr>
              <w:t>.2023</w:t>
            </w:r>
            <w:r w:rsidR="00F95E81" w:rsidRPr="0082720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г.</w:t>
            </w:r>
          </w:p>
        </w:tc>
      </w:tr>
    </w:tbl>
    <w:p w:rsidR="0069418D" w:rsidRPr="0082720C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82720C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82720C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82720C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82720C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82720C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82720C">
        <w:rPr>
          <w:rFonts w:ascii="Times New Roman" w:eastAsia="Times New Roman" w:hAnsi="Times New Roman" w:cs="Times New Roman"/>
          <w:color w:val="auto"/>
        </w:rPr>
        <w:t>Претенденты</w:t>
      </w:r>
      <w:r w:rsidRPr="0082720C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82720C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82720C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82720C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82720C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82720C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2720C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2720C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2720C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82720C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82720C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82720C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proofErr w:type="spellStart"/>
            <w:r w:rsidRPr="0082720C">
              <w:rPr>
                <w:rFonts w:ascii="Times New Roman" w:eastAsia="Times New Roman" w:hAnsi="Times New Roman" w:cs="Times New Roman"/>
                <w:color w:val="auto"/>
              </w:rPr>
              <w:t>признаные</w:t>
            </w:r>
            <w:proofErr w:type="spellEnd"/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82720C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82720C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82720C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82720C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82720C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82720C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027E8" w:rsidRPr="0082720C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82720C" w:rsidRDefault="001027E8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82720C" w:rsidRDefault="0082720C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Славяночка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>» в лице директора Пановой Е.А.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82720C" w:rsidRDefault="001027E8" w:rsidP="0082720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CE1CEF" w:rsidRPr="0082720C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82720C">
              <w:rPr>
                <w:rFonts w:ascii="Times New Roman" w:eastAsia="Times New Roman" w:hAnsi="Times New Roman" w:cs="Times New Roman"/>
                <w:color w:val="auto"/>
              </w:rPr>
              <w:t>47</w:t>
            </w:r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82720C">
              <w:rPr>
                <w:rFonts w:ascii="Times New Roman" w:eastAsia="Times New Roman" w:hAnsi="Times New Roman" w:cs="Times New Roman"/>
                <w:color w:val="auto"/>
              </w:rPr>
              <w:t>05.04</w:t>
            </w:r>
            <w:r w:rsidR="001C1159"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.2023г. </w:t>
            </w:r>
            <w:r w:rsidR="0082720C"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 w:rsidR="001C1159"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 час. </w:t>
            </w:r>
            <w:r w:rsidR="0082720C">
              <w:rPr>
                <w:rFonts w:ascii="Times New Roman" w:eastAsia="Times New Roman" w:hAnsi="Times New Roman" w:cs="Times New Roman"/>
                <w:color w:val="auto"/>
              </w:rPr>
              <w:t>55</w:t>
            </w:r>
            <w:r w:rsidR="001C1159"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3C22E8" w:rsidRPr="0082720C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CE1CEF" w:rsidRPr="0082720C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82720C">
        <w:rPr>
          <w:rFonts w:ascii="Times New Roman" w:eastAsia="Times New Roman" w:hAnsi="Times New Roman" w:cs="Times New Roman"/>
          <w:color w:val="auto"/>
        </w:rPr>
        <w:t>В соответствии с пунктом 3.23 Порядка в случае,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82720C">
        <w:rPr>
          <w:rFonts w:ascii="Times New Roman" w:eastAsia="Times New Roman" w:hAnsi="Times New Roman" w:cs="Times New Roman"/>
          <w:color w:val="auto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подписанного проекта договора на размещение нестационарного торгового объекта.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На основании </w:t>
      </w: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вышеизложенного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>,</w:t>
      </w:r>
    </w:p>
    <w:p w:rsidR="00CE1CEF" w:rsidRPr="00CD2A42" w:rsidRDefault="00CE1CEF" w:rsidP="00CE1CEF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D2A42">
        <w:rPr>
          <w:rFonts w:ascii="Times New Roman" w:eastAsia="Times New Roman" w:hAnsi="Times New Roman" w:cs="Times New Roman"/>
          <w:b/>
          <w:color w:val="auto"/>
        </w:rPr>
        <w:t>Комиссия решила:</w:t>
      </w:r>
    </w:p>
    <w:p w:rsidR="00CE1CEF" w:rsidRPr="00CD2A42" w:rsidRDefault="00CE1CEF" w:rsidP="00CE1CE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1. Признать аукцион на право заключения договора на размещение нестационарного торгового объекта </w:t>
      </w:r>
      <w:r w:rsidRPr="00984793">
        <w:rPr>
          <w:rFonts w:ascii="Times New Roman" w:eastAsia="Times New Roman" w:hAnsi="Times New Roman" w:cs="Times New Roman"/>
          <w:color w:val="auto"/>
        </w:rPr>
        <w:t xml:space="preserve">площадью </w:t>
      </w:r>
      <w:r w:rsidR="0082720C" w:rsidRPr="0082720C">
        <w:rPr>
          <w:rFonts w:ascii="Times New Roman" w:hAnsi="Times New Roman" w:cs="Times New Roman"/>
        </w:rPr>
        <w:t xml:space="preserve">3 </w:t>
      </w:r>
      <w:proofErr w:type="spellStart"/>
      <w:r w:rsidR="0082720C" w:rsidRPr="0082720C">
        <w:rPr>
          <w:rFonts w:ascii="Times New Roman" w:hAnsi="Times New Roman" w:cs="Times New Roman"/>
        </w:rPr>
        <w:t>кв.м</w:t>
      </w:r>
      <w:proofErr w:type="spellEnd"/>
      <w:r w:rsidR="0082720C" w:rsidRPr="0082720C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="0082720C" w:rsidRPr="0082720C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82720C" w:rsidRPr="0082720C">
        <w:rPr>
          <w:rFonts w:ascii="Times New Roman" w:hAnsi="Times New Roman" w:cs="Times New Roman"/>
          <w:b/>
        </w:rPr>
        <w:t>г</w:t>
      </w:r>
      <w:proofErr w:type="gramStart"/>
      <w:r w:rsidR="0082720C" w:rsidRPr="0082720C">
        <w:rPr>
          <w:rFonts w:ascii="Times New Roman" w:hAnsi="Times New Roman" w:cs="Times New Roman"/>
          <w:b/>
        </w:rPr>
        <w:t>.К</w:t>
      </w:r>
      <w:proofErr w:type="gramEnd"/>
      <w:r w:rsidR="0082720C" w:rsidRPr="0082720C">
        <w:rPr>
          <w:rFonts w:ascii="Times New Roman" w:hAnsi="Times New Roman" w:cs="Times New Roman"/>
          <w:b/>
        </w:rPr>
        <w:t>инель</w:t>
      </w:r>
      <w:proofErr w:type="spellEnd"/>
      <w:r w:rsidR="0082720C" w:rsidRPr="0082720C">
        <w:rPr>
          <w:rFonts w:ascii="Times New Roman" w:hAnsi="Times New Roman" w:cs="Times New Roman"/>
          <w:b/>
        </w:rPr>
        <w:t xml:space="preserve">, </w:t>
      </w:r>
      <w:proofErr w:type="spellStart"/>
      <w:r w:rsidR="0082720C" w:rsidRPr="0082720C">
        <w:rPr>
          <w:rFonts w:ascii="Times New Roman" w:hAnsi="Times New Roman" w:cs="Times New Roman"/>
          <w:b/>
        </w:rPr>
        <w:t>ул.Советская</w:t>
      </w:r>
      <w:proofErr w:type="spellEnd"/>
      <w:r w:rsidR="0082720C" w:rsidRPr="0082720C">
        <w:rPr>
          <w:rFonts w:ascii="Times New Roman" w:hAnsi="Times New Roman" w:cs="Times New Roman"/>
          <w:b/>
        </w:rPr>
        <w:t>, в районе магазина "Магнит"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</w:rPr>
        <w:t>.</w:t>
      </w:r>
    </w:p>
    <w:p w:rsidR="00CE1CEF" w:rsidRPr="00CD2A42" w:rsidRDefault="00CE1CEF" w:rsidP="0082720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82720C">
        <w:rPr>
          <w:rFonts w:ascii="Times New Roman" w:eastAsia="Times New Roman" w:hAnsi="Times New Roman" w:cs="Times New Roman"/>
          <w:color w:val="auto"/>
        </w:rPr>
        <w:t>ООО «</w:t>
      </w:r>
      <w:proofErr w:type="spellStart"/>
      <w:r w:rsidR="0082720C">
        <w:rPr>
          <w:rFonts w:ascii="Times New Roman" w:eastAsia="Times New Roman" w:hAnsi="Times New Roman" w:cs="Times New Roman"/>
          <w:color w:val="auto"/>
        </w:rPr>
        <w:t>Славяночка</w:t>
      </w:r>
      <w:proofErr w:type="spellEnd"/>
      <w:r w:rsidR="0082720C">
        <w:rPr>
          <w:rFonts w:ascii="Times New Roman" w:eastAsia="Times New Roman" w:hAnsi="Times New Roman" w:cs="Times New Roman"/>
          <w:color w:val="auto"/>
        </w:rPr>
        <w:t xml:space="preserve">» 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– два экземпляра подписанного проекта </w:t>
      </w:r>
      <w:r w:rsidRPr="00CD2A42">
        <w:rPr>
          <w:rFonts w:ascii="Times New Roman" w:eastAsia="Times New Roman" w:hAnsi="Times New Roman" w:cs="Times New Roman"/>
          <w:color w:val="auto"/>
        </w:rPr>
        <w:lastRenderedPageBreak/>
        <w:t xml:space="preserve">договора на размещение нестационарного торгового объекта </w:t>
      </w:r>
      <w:r w:rsidRPr="00BB6BB3">
        <w:rPr>
          <w:rFonts w:ascii="Times New Roman" w:eastAsia="Times New Roman" w:hAnsi="Times New Roman" w:cs="Times New Roman"/>
          <w:color w:val="auto"/>
        </w:rPr>
        <w:t xml:space="preserve">по адресу: </w:t>
      </w:r>
      <w:r w:rsidR="0082720C" w:rsidRPr="0082720C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82720C" w:rsidRPr="0082720C">
        <w:rPr>
          <w:rFonts w:ascii="Times New Roman" w:hAnsi="Times New Roman" w:cs="Times New Roman"/>
          <w:b/>
        </w:rPr>
        <w:t>г</w:t>
      </w:r>
      <w:proofErr w:type="gramStart"/>
      <w:r w:rsidR="0082720C" w:rsidRPr="0082720C">
        <w:rPr>
          <w:rFonts w:ascii="Times New Roman" w:hAnsi="Times New Roman" w:cs="Times New Roman"/>
          <w:b/>
        </w:rPr>
        <w:t>.К</w:t>
      </w:r>
      <w:proofErr w:type="gramEnd"/>
      <w:r w:rsidR="0082720C" w:rsidRPr="0082720C">
        <w:rPr>
          <w:rFonts w:ascii="Times New Roman" w:hAnsi="Times New Roman" w:cs="Times New Roman"/>
          <w:b/>
        </w:rPr>
        <w:t>инель</w:t>
      </w:r>
      <w:proofErr w:type="spellEnd"/>
      <w:r w:rsidR="0082720C" w:rsidRPr="0082720C">
        <w:rPr>
          <w:rFonts w:ascii="Times New Roman" w:hAnsi="Times New Roman" w:cs="Times New Roman"/>
          <w:b/>
        </w:rPr>
        <w:t xml:space="preserve">, </w:t>
      </w:r>
      <w:proofErr w:type="spellStart"/>
      <w:r w:rsidR="0082720C" w:rsidRPr="0082720C">
        <w:rPr>
          <w:rFonts w:ascii="Times New Roman" w:hAnsi="Times New Roman" w:cs="Times New Roman"/>
          <w:b/>
        </w:rPr>
        <w:t>ул.Советская</w:t>
      </w:r>
      <w:proofErr w:type="spellEnd"/>
      <w:r w:rsidR="0082720C" w:rsidRPr="0082720C">
        <w:rPr>
          <w:rFonts w:ascii="Times New Roman" w:hAnsi="Times New Roman" w:cs="Times New Roman"/>
          <w:b/>
        </w:rPr>
        <w:t>, в районе магазина "Магнит"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плата по договору устанавливается равной начальному размеру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82720C" w:rsidRPr="0082720C">
        <w:rPr>
          <w:rFonts w:ascii="Times New Roman" w:hAnsi="Times New Roman" w:cs="Times New Roman"/>
        </w:rPr>
        <w:t>611 (шестьсот одиннадцать) рублей 51 копейка</w:t>
      </w:r>
      <w:r>
        <w:rPr>
          <w:rFonts w:ascii="Times New Roman" w:eastAsia="Times New Roman" w:hAnsi="Times New Roman" w:cs="Times New Roman"/>
          <w:color w:val="auto"/>
        </w:rPr>
        <w:t>.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>Настоящий протокол составлен в 1-м экземпляре.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E1CEF" w:rsidRP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49306C" w:rsidRPr="00CE1CE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CE1CEF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RPr="00CE1CEF" w:rsidTr="00670CDC">
        <w:tc>
          <w:tcPr>
            <w:tcW w:w="4063" w:type="dxa"/>
          </w:tcPr>
          <w:p w:rsidR="00830DFD" w:rsidRPr="00CE1CEF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b/>
              </w:rPr>
            </w:pPr>
            <w:r w:rsidRPr="00CE1CEF">
              <w:rPr>
                <w:b/>
              </w:rPr>
              <w:t>Председатель комиссии:</w:t>
            </w:r>
          </w:p>
        </w:tc>
        <w:tc>
          <w:tcPr>
            <w:tcW w:w="4712" w:type="dxa"/>
          </w:tcPr>
          <w:p w:rsidR="00670CDC" w:rsidRPr="00CE1CEF" w:rsidRDefault="00670CDC" w:rsidP="00830DFD">
            <w:pPr>
              <w:pStyle w:val="2"/>
              <w:shd w:val="clear" w:color="auto" w:fill="auto"/>
              <w:spacing w:line="324" w:lineRule="exact"/>
              <w:rPr>
                <w:b/>
              </w:rPr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  <w:rPr>
                <w:b/>
              </w:rPr>
            </w:pPr>
            <w:r w:rsidRPr="00CE1CEF">
              <w:rPr>
                <w:b/>
              </w:rPr>
              <w:t>___________________</w:t>
            </w:r>
            <w:r w:rsidR="00670CDC" w:rsidRPr="00CE1CEF">
              <w:rPr>
                <w:b/>
              </w:rPr>
              <w:t>_</w:t>
            </w:r>
            <w:r w:rsidR="001029FF" w:rsidRPr="00CE1CEF">
              <w:rPr>
                <w:b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CE1CEF" w:rsidRDefault="00CE1CEF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CE1CEF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CE1CEF">
              <w:t>__________</w:t>
            </w:r>
            <w:r w:rsidR="00670CDC" w:rsidRPr="00CE1CEF">
              <w:t>________</w:t>
            </w:r>
            <w:r w:rsidRPr="00CE1CEF">
              <w:t>___</w:t>
            </w:r>
            <w:proofErr w:type="spellStart"/>
            <w:r w:rsidR="001029FF" w:rsidRPr="00CE1CEF">
              <w:t>Бажутова</w:t>
            </w:r>
            <w:proofErr w:type="spellEnd"/>
            <w:r w:rsidR="001029FF" w:rsidRPr="00CE1CEF">
              <w:t xml:space="preserve"> Е.В.</w:t>
            </w:r>
            <w:r w:rsidR="00047A93" w:rsidRPr="00CE1CEF"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A0A" w:rsidRDefault="00E42A0A">
      <w:r>
        <w:separator/>
      </w:r>
    </w:p>
  </w:endnote>
  <w:endnote w:type="continuationSeparator" w:id="0">
    <w:p w:rsidR="00E42A0A" w:rsidRDefault="00E42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A0A" w:rsidRDefault="00E42A0A"/>
  </w:footnote>
  <w:footnote w:type="continuationSeparator" w:id="0">
    <w:p w:rsidR="00E42A0A" w:rsidRDefault="00E42A0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476F"/>
    <w:rsid w:val="00047A93"/>
    <w:rsid w:val="00056B37"/>
    <w:rsid w:val="00086FD6"/>
    <w:rsid w:val="001027E8"/>
    <w:rsid w:val="001029FF"/>
    <w:rsid w:val="00110048"/>
    <w:rsid w:val="001248C7"/>
    <w:rsid w:val="001373A2"/>
    <w:rsid w:val="00170A72"/>
    <w:rsid w:val="00194DC6"/>
    <w:rsid w:val="001B6805"/>
    <w:rsid w:val="001C1159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20CC3"/>
    <w:rsid w:val="00330682"/>
    <w:rsid w:val="00356AD9"/>
    <w:rsid w:val="00363C00"/>
    <w:rsid w:val="00377B30"/>
    <w:rsid w:val="003860BC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819BB"/>
    <w:rsid w:val="0049306C"/>
    <w:rsid w:val="004B35BB"/>
    <w:rsid w:val="004B49B2"/>
    <w:rsid w:val="004C6803"/>
    <w:rsid w:val="004F2315"/>
    <w:rsid w:val="00500BEA"/>
    <w:rsid w:val="00524B19"/>
    <w:rsid w:val="00580322"/>
    <w:rsid w:val="005829FE"/>
    <w:rsid w:val="005A7333"/>
    <w:rsid w:val="005B1DE1"/>
    <w:rsid w:val="005B3F8B"/>
    <w:rsid w:val="005C05D0"/>
    <w:rsid w:val="005F4A3F"/>
    <w:rsid w:val="00617288"/>
    <w:rsid w:val="006257F9"/>
    <w:rsid w:val="006327F2"/>
    <w:rsid w:val="00670CDC"/>
    <w:rsid w:val="00680BF7"/>
    <w:rsid w:val="00691207"/>
    <w:rsid w:val="0069418D"/>
    <w:rsid w:val="006F08DD"/>
    <w:rsid w:val="006F63E6"/>
    <w:rsid w:val="00710E6F"/>
    <w:rsid w:val="00736D3D"/>
    <w:rsid w:val="00771D4A"/>
    <w:rsid w:val="00776731"/>
    <w:rsid w:val="00784328"/>
    <w:rsid w:val="007C2032"/>
    <w:rsid w:val="007F7DEA"/>
    <w:rsid w:val="00806F6A"/>
    <w:rsid w:val="0082720C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32BC"/>
    <w:rsid w:val="00914798"/>
    <w:rsid w:val="00992EED"/>
    <w:rsid w:val="009B0B9C"/>
    <w:rsid w:val="009D4C50"/>
    <w:rsid w:val="00A03B89"/>
    <w:rsid w:val="00A10B0D"/>
    <w:rsid w:val="00A30001"/>
    <w:rsid w:val="00A635D0"/>
    <w:rsid w:val="00A6389A"/>
    <w:rsid w:val="00A66F6A"/>
    <w:rsid w:val="00A86ED5"/>
    <w:rsid w:val="00AA2C3D"/>
    <w:rsid w:val="00AC5A11"/>
    <w:rsid w:val="00B26F5F"/>
    <w:rsid w:val="00B43596"/>
    <w:rsid w:val="00B869C0"/>
    <w:rsid w:val="00BA53F2"/>
    <w:rsid w:val="00BC2483"/>
    <w:rsid w:val="00BC6252"/>
    <w:rsid w:val="00BE362E"/>
    <w:rsid w:val="00BE4CB1"/>
    <w:rsid w:val="00BE71D5"/>
    <w:rsid w:val="00C11AD1"/>
    <w:rsid w:val="00C421C6"/>
    <w:rsid w:val="00C4581B"/>
    <w:rsid w:val="00CB292E"/>
    <w:rsid w:val="00CD2795"/>
    <w:rsid w:val="00CE1CEF"/>
    <w:rsid w:val="00CE4271"/>
    <w:rsid w:val="00CE6766"/>
    <w:rsid w:val="00D33082"/>
    <w:rsid w:val="00D41878"/>
    <w:rsid w:val="00D624FA"/>
    <w:rsid w:val="00D642DA"/>
    <w:rsid w:val="00D7791D"/>
    <w:rsid w:val="00DB1AED"/>
    <w:rsid w:val="00DC20AB"/>
    <w:rsid w:val="00DE243B"/>
    <w:rsid w:val="00E14101"/>
    <w:rsid w:val="00E42A0A"/>
    <w:rsid w:val="00E42CB7"/>
    <w:rsid w:val="00E95074"/>
    <w:rsid w:val="00F30D1E"/>
    <w:rsid w:val="00F618E9"/>
    <w:rsid w:val="00F95E81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13516-3DDC-48BB-8203-DE23420D5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16</cp:revision>
  <cp:lastPrinted>2023-04-14T12:13:00Z</cp:lastPrinted>
  <dcterms:created xsi:type="dcterms:W3CDTF">2022-11-14T04:38:00Z</dcterms:created>
  <dcterms:modified xsi:type="dcterms:W3CDTF">2023-04-14T12:13:00Z</dcterms:modified>
</cp:coreProperties>
</file>